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A8" w:rsidRPr="009964C7" w:rsidRDefault="001333A8" w:rsidP="001333A8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Anexo 4</w:t>
      </w:r>
      <w:r w:rsidRPr="009964C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: Notificación de programación de talleres a la CGA</w:t>
      </w:r>
    </w:p>
    <w:p w:rsidR="001333A8" w:rsidRPr="009964C7" w:rsidRDefault="001333A8" w:rsidP="001333A8">
      <w:pPr>
        <w:spacing w:line="240" w:lineRule="auto"/>
        <w:jc w:val="right"/>
        <w:rPr>
          <w:rFonts w:ascii="Arial" w:hAnsi="Arial" w:cs="Arial"/>
          <w:b/>
          <w:color w:val="000000" w:themeColor="text1"/>
          <w:sz w:val="24"/>
          <w:szCs w:val="20"/>
        </w:rPr>
      </w:pP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hAnsi="Arial" w:cs="Arial"/>
          <w:b/>
          <w:color w:val="000000" w:themeColor="text1"/>
          <w:sz w:val="24"/>
          <w:szCs w:val="20"/>
        </w:rPr>
        <w:tab/>
      </w:r>
      <w:r w:rsidRPr="009964C7">
        <w:rPr>
          <w:rFonts w:ascii="Arial" w:eastAsiaTheme="minorEastAsia" w:hAnsi="Arial" w:cs="Arial"/>
          <w:b/>
          <w:lang w:eastAsia="es-ES"/>
        </w:rPr>
        <w:t xml:space="preserve">                               </w:t>
      </w:r>
      <w:r>
        <w:rPr>
          <w:rFonts w:ascii="Arial" w:eastAsiaTheme="minorEastAsia" w:hAnsi="Arial" w:cs="Arial"/>
          <w:b/>
          <w:lang w:eastAsia="es-ES"/>
        </w:rPr>
        <w:t>//2018</w:t>
      </w:r>
    </w:p>
    <w:p w:rsidR="001333A8" w:rsidRPr="009964C7" w:rsidRDefault="001333A8" w:rsidP="001333A8">
      <w:pPr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sz w:val="24"/>
        </w:rPr>
        <w:t xml:space="preserve">Coordinadora General Académica </w:t>
      </w:r>
      <w:r w:rsidRPr="009964C7">
        <w:rPr>
          <w:rFonts w:ascii="Arial" w:hAnsi="Arial" w:cs="Arial"/>
          <w:sz w:val="24"/>
        </w:rPr>
        <w:br/>
        <w:t>Universidad de Guadalajara</w:t>
      </w:r>
      <w:r w:rsidRPr="009964C7">
        <w:rPr>
          <w:rFonts w:ascii="Arial" w:hAnsi="Arial" w:cs="Arial"/>
          <w:b/>
          <w:sz w:val="24"/>
        </w:rPr>
        <w:br/>
        <w:t xml:space="preserve">P R E S E N T E </w:t>
      </w:r>
    </w:p>
    <w:p w:rsidR="001333A8" w:rsidRPr="009964C7" w:rsidRDefault="001333A8" w:rsidP="001333A8">
      <w:pPr>
        <w:jc w:val="right"/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sz w:val="24"/>
        </w:rPr>
        <w:t xml:space="preserve"> Responsable Ejecutiva del PROFACAD</w:t>
      </w:r>
    </w:p>
    <w:p w:rsidR="001333A8" w:rsidRPr="009964C7" w:rsidRDefault="001333A8" w:rsidP="001333A8">
      <w:pPr>
        <w:jc w:val="both"/>
        <w:rPr>
          <w:rFonts w:ascii="Arial" w:hAnsi="Arial" w:cs="Arial"/>
          <w:b/>
        </w:rPr>
      </w:pPr>
      <w:r w:rsidRPr="009964C7">
        <w:rPr>
          <w:rFonts w:ascii="Arial" w:hAnsi="Arial" w:cs="Arial"/>
        </w:rPr>
        <w:t xml:space="preserve">Por medio de la presente </w:t>
      </w:r>
      <w:r>
        <w:rPr>
          <w:rFonts w:ascii="Arial" w:hAnsi="Arial" w:cs="Arial"/>
        </w:rPr>
        <w:t xml:space="preserve">pongo a su consideración </w:t>
      </w:r>
      <w:r w:rsidRPr="009964C7">
        <w:rPr>
          <w:rFonts w:ascii="Arial" w:hAnsi="Arial" w:cs="Arial"/>
        </w:rPr>
        <w:t xml:space="preserve">la programación de talleres que se efectuarán con el presupuesto </w:t>
      </w:r>
      <w:r w:rsidRPr="009964C7">
        <w:rPr>
          <w:rFonts w:ascii="Arial" w:hAnsi="Arial" w:cs="Arial"/>
          <w:u w:val="single"/>
        </w:rPr>
        <w:t>año en curso</w:t>
      </w:r>
      <w:r w:rsidRPr="009964C7">
        <w:rPr>
          <w:rFonts w:ascii="Arial" w:hAnsi="Arial" w:cs="Arial"/>
        </w:rPr>
        <w:t xml:space="preserve"> en el marco del </w:t>
      </w:r>
      <w:r w:rsidRPr="009964C7">
        <w:rPr>
          <w:rFonts w:ascii="Arial" w:hAnsi="Arial" w:cs="Arial"/>
          <w:b/>
        </w:rPr>
        <w:t>Programa de Formación, Actualización y Capacitación Docente.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523"/>
        <w:gridCol w:w="1580"/>
        <w:gridCol w:w="1318"/>
        <w:gridCol w:w="2802"/>
        <w:gridCol w:w="146"/>
        <w:gridCol w:w="146"/>
      </w:tblGrid>
      <w:tr w:rsidR="001333A8" w:rsidRPr="009964C7" w:rsidTr="004A7AED">
        <w:trPr>
          <w:trHeight w:val="24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Programación de Talleres del PROFACAD [año]</w:t>
            </w:r>
          </w:p>
        </w:tc>
      </w:tr>
      <w:tr w:rsidR="001333A8" w:rsidRPr="009964C7" w:rsidTr="004A7AED">
        <w:trPr>
          <w:trHeight w:val="259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Impartidos en </w:t>
            </w:r>
            <w:r w:rsidRPr="00DF1B47">
              <w:rPr>
                <w:rFonts w:ascii="Arial" w:hAnsi="Arial" w:cs="Arial"/>
                <w:u w:val="single"/>
              </w:rPr>
              <w:t>depende</w:t>
            </w:r>
            <w:r>
              <w:rPr>
                <w:rFonts w:ascii="Arial" w:hAnsi="Arial" w:cs="Arial"/>
                <w:u w:val="single"/>
              </w:rPr>
              <w:t>n</w:t>
            </w:r>
            <w:r w:rsidRPr="00DF1B47">
              <w:rPr>
                <w:rFonts w:ascii="Arial" w:hAnsi="Arial" w:cs="Arial"/>
                <w:u w:val="single"/>
              </w:rPr>
              <w:t>cia</w:t>
            </w:r>
          </w:p>
        </w:tc>
      </w:tr>
      <w:tr w:rsidR="001333A8" w:rsidRPr="009964C7" w:rsidTr="004A7AED">
        <w:trPr>
          <w:gridAfter w:val="2"/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Número de talleres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Nombre de los talleres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proofErr w:type="gramStart"/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instructor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 xml:space="preserve">  a</w:t>
            </w:r>
            <w:proofErr w:type="gramEnd"/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de impartición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Plataforma en la que se resguardarán los trabajos </w:t>
            </w:r>
            <w:r w:rsidRPr="003348F9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6"/>
                <w:lang w:eastAsia="es-MX"/>
              </w:rPr>
              <w:t>b</w:t>
            </w: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)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gridAfter w:val="2"/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1333A8" w:rsidRPr="009964C7" w:rsidTr="004A7AE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64C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Notas: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33A8" w:rsidRPr="009964C7" w:rsidTr="004A7AED">
        <w:trPr>
          <w:trHeight w:val="2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</w:t>
            </w:r>
            <w:r w:rsidRPr="009964C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) Se recomienda anexar el currículum vitae del instructor en cuestión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33A8" w:rsidRPr="009964C7" w:rsidTr="004A7AED">
        <w:trPr>
          <w:trHeight w:val="22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b) Plataforma de la dependencia o plataforma de la CGA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33A8" w:rsidRPr="009964C7" w:rsidTr="004A7AED">
        <w:trPr>
          <w:trHeight w:val="22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A8" w:rsidRPr="009964C7" w:rsidRDefault="001333A8" w:rsidP="004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1333A8" w:rsidRDefault="001333A8" w:rsidP="001333A8">
      <w:pPr>
        <w:jc w:val="both"/>
        <w:rPr>
          <w:rFonts w:ascii="Arial" w:hAnsi="Arial" w:cs="Arial"/>
        </w:rPr>
      </w:pPr>
      <w:r w:rsidRPr="009964C7">
        <w:rPr>
          <w:rFonts w:ascii="Arial" w:hAnsi="Arial" w:cs="Arial"/>
        </w:rPr>
        <w:br/>
        <w:t xml:space="preserve">Se anexa los listados de los profesores </w:t>
      </w:r>
      <w:r>
        <w:rPr>
          <w:rFonts w:ascii="Arial" w:hAnsi="Arial" w:cs="Arial"/>
        </w:rPr>
        <w:t>pre</w:t>
      </w:r>
      <w:r w:rsidRPr="009964C7">
        <w:rPr>
          <w:rFonts w:ascii="Arial" w:hAnsi="Arial" w:cs="Arial"/>
        </w:rPr>
        <w:t>inscritos, así como el currículum vitae del instructor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1333A8" w:rsidRPr="009964C7" w:rsidRDefault="001333A8" w:rsidP="001333A8">
      <w:pPr>
        <w:rPr>
          <w:rFonts w:ascii="Arial" w:hAnsi="Arial" w:cs="Arial"/>
        </w:rPr>
      </w:pPr>
      <w:r w:rsidRPr="009964C7">
        <w:rPr>
          <w:rFonts w:ascii="Arial" w:hAnsi="Arial" w:cs="Arial"/>
        </w:rPr>
        <w:t>Agradezco de antemano la atención al presente.</w:t>
      </w: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es-MX"/>
        </w:rPr>
      </w:pPr>
      <w:r w:rsidRPr="009964C7">
        <w:rPr>
          <w:rFonts w:ascii="Arial" w:eastAsiaTheme="minorEastAsia" w:hAnsi="Arial" w:cs="Arial"/>
          <w:sz w:val="24"/>
          <w:szCs w:val="24"/>
          <w:lang w:eastAsia="es-MX"/>
        </w:rPr>
        <w:t>A t e n t a m e n t e</w:t>
      </w: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9964C7">
        <w:rPr>
          <w:rFonts w:ascii="Arial" w:eastAsiaTheme="minorEastAsia" w:hAnsi="Arial" w:cs="Arial"/>
          <w:b/>
          <w:sz w:val="24"/>
          <w:szCs w:val="24"/>
          <w:lang w:eastAsia="es-MX"/>
        </w:rPr>
        <w:t>“Piensa y Trabaja”</w:t>
      </w: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es-MX"/>
        </w:rPr>
      </w:pPr>
      <w:r w:rsidRPr="009964C7">
        <w:rPr>
          <w:rFonts w:ascii="Arial" w:eastAsiaTheme="minorEastAsia" w:hAnsi="Arial" w:cs="Arial"/>
          <w:b/>
          <w:sz w:val="24"/>
          <w:szCs w:val="24"/>
          <w:lang w:eastAsia="es-MX"/>
        </w:rPr>
        <w:t>“</w:t>
      </w:r>
      <w:r w:rsidRPr="009964C7">
        <w:rPr>
          <w:rFonts w:ascii="Arial" w:eastAsiaTheme="minorEastAsia" w:hAnsi="Arial" w:cs="Arial"/>
          <w:sz w:val="24"/>
          <w:szCs w:val="24"/>
          <w:lang w:eastAsia="es-MX"/>
        </w:rPr>
        <w:t xml:space="preserve">Guadalajara, Jalisco, a </w:t>
      </w:r>
      <w:r w:rsidRPr="009964C7">
        <w:rPr>
          <w:rFonts w:ascii="Arial" w:eastAsiaTheme="minorEastAsia" w:hAnsi="Arial" w:cs="Arial"/>
          <w:sz w:val="24"/>
          <w:szCs w:val="24"/>
          <w:u w:val="single"/>
          <w:lang w:eastAsia="es-MX"/>
        </w:rPr>
        <w:t>fecha</w:t>
      </w: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es-MX"/>
        </w:rPr>
      </w:pPr>
      <w:r w:rsidRPr="009964C7">
        <w:rPr>
          <w:rFonts w:ascii="Arial" w:eastAsiaTheme="minorEastAsia" w:hAnsi="Arial" w:cs="Arial"/>
          <w:b/>
          <w:sz w:val="24"/>
          <w:szCs w:val="24"/>
          <w:lang w:eastAsia="es-MX"/>
        </w:rPr>
        <w:br/>
        <w:t>[Nombre]</w:t>
      </w: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es-MX"/>
        </w:rPr>
      </w:pPr>
      <w:r w:rsidRPr="009964C7">
        <w:rPr>
          <w:rFonts w:ascii="Arial" w:eastAsiaTheme="minorEastAsia" w:hAnsi="Arial" w:cs="Arial"/>
          <w:sz w:val="24"/>
          <w:szCs w:val="24"/>
          <w:lang w:eastAsia="es-MX"/>
        </w:rPr>
        <w:t>Responsable del PROFACAD</w:t>
      </w:r>
    </w:p>
    <w:p w:rsidR="001333A8" w:rsidRPr="009964C7" w:rsidRDefault="001333A8" w:rsidP="001333A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es-MX"/>
        </w:rPr>
      </w:pPr>
      <w:r w:rsidRPr="009964C7">
        <w:rPr>
          <w:rFonts w:ascii="Arial" w:eastAsiaTheme="minorEastAsia" w:hAnsi="Arial" w:cs="Arial"/>
          <w:sz w:val="24"/>
          <w:szCs w:val="24"/>
          <w:lang w:eastAsia="es-MX"/>
        </w:rPr>
        <w:t>Centro Universitario del __________________</w:t>
      </w:r>
    </w:p>
    <w:p w:rsidR="00661920" w:rsidRDefault="00661920" w:rsidP="001333A8"/>
    <w:sectPr w:rsidR="00661920" w:rsidSect="0025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A8"/>
    <w:rsid w:val="001333A8"/>
    <w:rsid w:val="00256DC9"/>
    <w:rsid w:val="003D335C"/>
    <w:rsid w:val="00661920"/>
    <w:rsid w:val="00EC7C70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43B33"/>
  <w15:chartTrackingRefBased/>
  <w15:docId w15:val="{FE4ABA5B-479D-2049-A238-CE036D9A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3A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2018-03-01T21:02:00Z</dcterms:created>
  <dcterms:modified xsi:type="dcterms:W3CDTF">2018-03-01T22:49:00Z</dcterms:modified>
</cp:coreProperties>
</file>